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A6FD" w14:textId="77777777"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r w:rsidRPr="00D1313A">
        <w:rPr>
          <w:b/>
          <w:color w:val="auto"/>
          <w:sz w:val="24"/>
        </w:rPr>
        <w:t>ОДОБРЕНА</w:t>
      </w:r>
    </w:p>
    <w:p w14:paraId="4CCDE7C0" w14:textId="77777777"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14:paraId="12409CE9" w14:textId="77777777"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ПРИМЕРНАЯ РАБОЧАЯ ПРОГРАММА ВОСПИТАНИЯ</w:t>
      </w:r>
    </w:p>
    <w:p w14:paraId="0985330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ДЛЯ ОБЩЕОБРАЗОВАТЕЛЬНЫХ ОРГАНИЗАЦИЙ</w:t>
      </w:r>
      <w:bookmarkEnd w:id="0"/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77777777" w:rsidR="00EC7630" w:rsidRPr="00D1313A" w:rsidRDefault="0040263E">
      <w:pPr>
        <w:spacing w:line="360" w:lineRule="auto"/>
        <w:jc w:val="center"/>
        <w:rPr>
          <w:color w:val="auto"/>
          <w:sz w:val="28"/>
        </w:rPr>
      </w:pPr>
      <w:r w:rsidRPr="00D1313A">
        <w:rPr>
          <w:color w:val="auto"/>
          <w:sz w:val="28"/>
        </w:rPr>
        <w:t>Москва,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5DD4E8E7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7A816746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016D3A31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7200B0B3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3317E5B0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63CEB2D7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714E1320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592542B3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1B7BF46A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5A9E76E0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0E567DE5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557CC55C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221B2075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24540A63" w:rsidR="00EC7630" w:rsidRPr="00D1313A" w:rsidRDefault="00515673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E56F70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4B5AEA8C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1313A">
        <w:rPr>
          <w:color w:val="auto"/>
          <w:sz w:val="28"/>
        </w:rPr>
        <w:t>одах</w:t>
      </w:r>
      <w:r w:rsidRPr="00D1313A">
        <w:rPr>
          <w:color w:val="auto"/>
          <w:sz w:val="28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D1313A">
        <w:rPr>
          <w:color w:val="auto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</w:t>
      </w:r>
      <w:r w:rsidRPr="00D1313A">
        <w:rPr>
          <w:color w:val="auto"/>
          <w:sz w:val="28"/>
        </w:rPr>
        <w:lastRenderedPageBreak/>
        <w:t>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10AF6A9B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</w:t>
      </w:r>
      <w:r w:rsidRPr="00D1313A">
        <w:rPr>
          <w:i/>
          <w:color w:val="auto"/>
          <w:sz w:val="28"/>
        </w:rPr>
        <w:lastRenderedPageBreak/>
        <w:t>воспитания, воспитательного пространства.</w:t>
      </w:r>
    </w:p>
    <w:p w14:paraId="5D9037E3" w14:textId="46015DBB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результатов воспитания сформулированы</w:t>
      </w:r>
      <w:r w:rsidR="00311F5C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EA33311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раскрываются основные особенности уклада общеобразовательной организации. </w:t>
      </w:r>
      <w:bookmarkStart w:id="12" w:name="_Hlk103786013"/>
    </w:p>
    <w:p w14:paraId="65EB03A4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3" w:name="_Hlk101266645"/>
      <w:r w:rsidRPr="00D1313A">
        <w:rPr>
          <w:i/>
          <w:color w:val="auto"/>
          <w:sz w:val="28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3"/>
    </w:p>
    <w:p w14:paraId="03F79D13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14:paraId="4D5183FF" w14:textId="1BF51B8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Основные характеристики (целесообразно учитывать</w:t>
      </w:r>
      <w:r w:rsidR="00E06C4D" w:rsidRPr="00D1313A">
        <w:rPr>
          <w:i/>
          <w:color w:val="auto"/>
          <w:sz w:val="28"/>
        </w:rPr>
        <w:t xml:space="preserve"> в описании</w:t>
      </w:r>
      <w:r w:rsidRPr="00D1313A">
        <w:rPr>
          <w:i/>
          <w:color w:val="auto"/>
          <w:sz w:val="28"/>
        </w:rPr>
        <w:t>):</w:t>
      </w:r>
    </w:p>
    <w:p w14:paraId="4B4199E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2EBA7C67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«миссия» общеобразовательной организации в самосознании её педагогического коллектива; </w:t>
      </w:r>
    </w:p>
    <w:p w14:paraId="43433F7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05E61C49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традиции и ритуалы, символика, особые нормы этикета в общеобразовательной организации;</w:t>
      </w:r>
    </w:p>
    <w:p w14:paraId="67D7D98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5EC04AE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1205A7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7DEC4D5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D5F8EBE" w14:textId="4FD9695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Дополнительные характеристики (могут учитываться</w:t>
      </w:r>
      <w:r w:rsidR="00E06C4D" w:rsidRPr="00D1313A">
        <w:rPr>
          <w:i/>
          <w:color w:val="auto"/>
          <w:sz w:val="28"/>
        </w:rPr>
        <w:t xml:space="preserve"> в описании</w:t>
      </w:r>
      <w:r w:rsidRPr="00D1313A">
        <w:rPr>
          <w:i/>
          <w:color w:val="auto"/>
          <w:sz w:val="28"/>
        </w:rPr>
        <w:t>):</w:t>
      </w:r>
      <w:bookmarkEnd w:id="12"/>
    </w:p>
    <w:p w14:paraId="05F3F95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включённость в историко-культурный контекст территории; </w:t>
      </w:r>
    </w:p>
    <w:p w14:paraId="7BB19B9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67AA6B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0FDFC692" w14:textId="5EF0BA8D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режим деятельности </w:t>
      </w:r>
      <w:bookmarkStart w:id="14" w:name="_Hlk106818139"/>
      <w:r w:rsidRPr="00D1313A">
        <w:rPr>
          <w:rFonts w:ascii="Times New Roman" w:hAnsi="Times New Roman"/>
          <w:color w:val="auto"/>
          <w:sz w:val="28"/>
        </w:rPr>
        <w:t>общеобразовательной организации</w:t>
      </w:r>
      <w:bookmarkEnd w:id="14"/>
      <w:r w:rsidRPr="00D1313A">
        <w:rPr>
          <w:rFonts w:ascii="Times New Roman" w:hAnsi="Times New Roman"/>
          <w:color w:val="auto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16D17B40" w14:textId="67501B40" w:rsidR="00EC7630" w:rsidRPr="00D1313A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D1313A">
        <w:rPr>
          <w:rFonts w:ascii="Times New Roman" w:hAnsi="Times New Roman"/>
          <w:color w:val="auto"/>
          <w:sz w:val="28"/>
        </w:rPr>
        <w:t xml:space="preserve"> воспитательной направленности</w:t>
      </w:r>
      <w:r w:rsidRPr="00D1313A">
        <w:rPr>
          <w:rFonts w:ascii="Times New Roman" w:hAnsi="Times New Roman"/>
          <w:color w:val="auto"/>
          <w:sz w:val="28"/>
        </w:rPr>
        <w:t xml:space="preserve">, в том числе включённых в учебные планы по </w:t>
      </w:r>
      <w:r w:rsidRPr="00D1313A">
        <w:rPr>
          <w:rFonts w:ascii="Times New Roman" w:hAnsi="Times New Roman"/>
          <w:color w:val="auto"/>
          <w:sz w:val="28"/>
        </w:rPr>
        <w:lastRenderedPageBreak/>
        <w:t>решению участников образовательных отношений, авторских курсов, программ</w:t>
      </w:r>
      <w:r w:rsidR="00514BA4" w:rsidRPr="00D1313A">
        <w:rPr>
          <w:rFonts w:ascii="Times New Roman" w:hAnsi="Times New Roman"/>
          <w:color w:val="auto"/>
          <w:sz w:val="28"/>
        </w:rPr>
        <w:t xml:space="preserve"> воспитательной </w:t>
      </w:r>
      <w:r w:rsidR="00E81F5B" w:rsidRPr="00D1313A">
        <w:rPr>
          <w:rFonts w:ascii="Times New Roman" w:hAnsi="Times New Roman"/>
          <w:color w:val="auto"/>
          <w:sz w:val="28"/>
        </w:rPr>
        <w:t>направленности</w:t>
      </w:r>
      <w:r w:rsidRPr="00D1313A">
        <w:rPr>
          <w:rFonts w:ascii="Times New Roman" w:hAnsi="Times New Roman"/>
          <w:color w:val="auto"/>
          <w:sz w:val="28"/>
        </w:rPr>
        <w:t>, самостоятельно разработанных и реализуемых педагогами общеобразовательной организации.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5" w:name="__RefHeading___7"/>
      <w:bookmarkEnd w:id="15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791D8482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bookmarkStart w:id="16" w:name="_Hlk101265345"/>
      <w:r w:rsidRPr="00D1313A">
        <w:rPr>
          <w:i/>
          <w:color w:val="auto"/>
          <w:sz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6"/>
    </w:p>
    <w:p w14:paraId="7C715D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(волонтёрство), школьные спортивные клубы, школьные театры, наставничество), а также описанием иных модулей, разработанных в самой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общеобразовательной организации.</w:t>
      </w:r>
    </w:p>
    <w:p w14:paraId="24235F6F" w14:textId="77777777"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7" w:name="_Hlk107917849"/>
      <w:r w:rsidRPr="00D1313A">
        <w:rPr>
          <w:i/>
          <w:color w:val="auto"/>
          <w:sz w:val="28"/>
        </w:rPr>
        <w:t xml:space="preserve">может предусматривать </w:t>
      </w:r>
      <w:bookmarkEnd w:id="17"/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</w:t>
      </w:r>
      <w:r w:rsidRPr="00D1313A">
        <w:rPr>
          <w:color w:val="auto"/>
          <w:sz w:val="28"/>
        </w:rPr>
        <w:lastRenderedPageBreak/>
        <w:t xml:space="preserve">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7CE26C55" w14:textId="35BCE01F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D1313A">
        <w:rPr>
          <w:i/>
          <w:color w:val="auto"/>
          <w:sz w:val="28"/>
        </w:rPr>
        <w:t>ими</w:t>
      </w:r>
      <w:r w:rsidRPr="00D1313A">
        <w:rPr>
          <w:i/>
          <w:color w:val="auto"/>
          <w:sz w:val="28"/>
        </w:rPr>
        <w:t xml:space="preserve">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14:paraId="1562E8E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в области искусств, художественного творчества </w:t>
      </w:r>
      <w:r w:rsidRPr="00D1313A">
        <w:rPr>
          <w:color w:val="auto"/>
          <w:sz w:val="28"/>
        </w:rPr>
        <w:lastRenderedPageBreak/>
        <w:t>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7E5F9535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</w:t>
      </w:r>
      <w:r w:rsidRPr="00D1313A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</w:t>
      </w:r>
      <w:r w:rsidRPr="00D1313A">
        <w:rPr>
          <w:color w:val="auto"/>
          <w:sz w:val="28"/>
        </w:rPr>
        <w:lastRenderedPageBreak/>
        <w:t xml:space="preserve">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Основные школьные дела</w:t>
      </w:r>
    </w:p>
    <w:p w14:paraId="34D1E01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A08A5A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14:paraId="68C76C2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8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8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Pr="00D1313A">
        <w:rPr>
          <w:color w:val="auto"/>
          <w:sz w:val="28"/>
        </w:rPr>
        <w:lastRenderedPageBreak/>
        <w:t>России;</w:t>
      </w:r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>.)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9" w:name="_Hlk85440179"/>
      <w:bookmarkEnd w:id="19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7D1A8443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антиэкстремистской безопасности, гражданской обороне </w:t>
      </w:r>
      <w:r w:rsidRPr="00D1313A">
        <w:rPr>
          <w:color w:val="auto"/>
          <w:sz w:val="28"/>
        </w:rPr>
        <w:t>и т. д.);</w:t>
      </w:r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D1313A">
        <w:rPr>
          <w:color w:val="auto"/>
          <w:sz w:val="28"/>
        </w:rPr>
        <w:t>девиантному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 w:rsidRPr="00D1313A">
        <w:rPr>
          <w:iCs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14:paraId="1C77D96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профориентационной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 w:rsidRPr="00D1313A">
        <w:rPr>
          <w:color w:val="auto"/>
          <w:sz w:val="28"/>
        </w:rPr>
        <w:t xml:space="preserve"> </w:t>
      </w:r>
    </w:p>
    <w:p w14:paraId="3CDB1011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профориентационные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>симуляции, деловые игры, квесты,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 xml:space="preserve">, расширяющие знания о профессиях, способах выбора профессий, </w:t>
      </w:r>
      <w:r w:rsidR="0040263E" w:rsidRPr="00D1313A">
        <w:rPr>
          <w:color w:val="auto"/>
          <w:sz w:val="28"/>
        </w:rPr>
        <w:lastRenderedPageBreak/>
        <w:t>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>имися интернет-ресурсов, посвящё</w:t>
      </w:r>
      <w:r w:rsidRPr="00D1313A">
        <w:rPr>
          <w:color w:val="auto"/>
          <w:sz w:val="28"/>
        </w:rPr>
        <w:t>нных выбору профессий, прохождение профориентационн</w:t>
      </w:r>
      <w:r w:rsidR="005D234E" w:rsidRPr="00D1313A">
        <w:rPr>
          <w:color w:val="auto"/>
          <w:sz w:val="28"/>
        </w:rPr>
        <w:t>ого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14:paraId="29873E1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8"/>
      <w:bookmarkEnd w:id="20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_RefHeading___9"/>
      <w:bookmarkEnd w:id="21"/>
      <w:r w:rsidRPr="00D1313A">
        <w:rPr>
          <w:b/>
          <w:color w:val="auto"/>
          <w:sz w:val="28"/>
        </w:rPr>
        <w:t>3.1 Кадровое обеспечение</w:t>
      </w:r>
    </w:p>
    <w:p w14:paraId="69E4F0FB" w14:textId="212305C3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организацией, </w:t>
      </w:r>
      <w:r w:rsidR="00ED599F" w:rsidRPr="00D1313A">
        <w:rPr>
          <w:i/>
          <w:color w:val="auto"/>
          <w:sz w:val="28"/>
        </w:rPr>
        <w:t xml:space="preserve">обеспечением,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_RefHeading___10"/>
      <w:bookmarkEnd w:id="22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7F0D9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48B58F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3" w:name="__RefHeading___11"/>
      <w:bookmarkEnd w:id="23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28426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</w:t>
      </w:r>
      <w:r w:rsidRPr="00D1313A">
        <w:rPr>
          <w:i/>
          <w:color w:val="auto"/>
          <w:sz w:val="28"/>
        </w:rPr>
        <w:lastRenderedPageBreak/>
        <w:t>обучающихся каждой нозологической группы.</w:t>
      </w:r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4" w:name="__RefHeading___12"/>
      <w:bookmarkEnd w:id="24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5" w:name="_Hlk106819691"/>
      <w:r w:rsidRPr="00D1313A">
        <w:rPr>
          <w:color w:val="auto"/>
          <w:sz w:val="28"/>
        </w:rPr>
        <w:t>общеобразовательной организации</w:t>
      </w:r>
      <w:bookmarkEnd w:id="25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 w:rsidRPr="00D1313A">
        <w:rPr>
          <w:color w:val="auto"/>
          <w:sz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Использование рейтингов, их форма, публичность, привлечение благотворителей, в том числе из социальных партнёров, их статус, акции, </w:t>
      </w:r>
      <w:r w:rsidRPr="00D1313A">
        <w:rPr>
          <w:i/>
          <w:color w:val="auto"/>
          <w:sz w:val="28"/>
        </w:rPr>
        <w:lastRenderedPageBreak/>
        <w:t>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6" w:name="__RefHeading___13"/>
      <w:bookmarkEnd w:id="26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7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7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</w:t>
      </w:r>
      <w:r w:rsidRPr="00D1313A">
        <w:rPr>
          <w:color w:val="auto"/>
          <w:sz w:val="28"/>
        </w:rPr>
        <w:lastRenderedPageBreak/>
        <w:t xml:space="preserve">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8" w:name="__RefHeading___14"/>
      <w:bookmarkEnd w:id="28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p w14:paraId="1369075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</w:p>
    <w:p w14:paraId="3F4B1CB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обновляется ежегодно к началу очередного учебного года. </w:t>
      </w:r>
    </w:p>
    <w:p w14:paraId="3F98CA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639127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14:paraId="52ABA69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</w:t>
      </w:r>
      <w:r w:rsidR="00ED4EFB" w:rsidRPr="00D1313A">
        <w:rPr>
          <w:i/>
          <w:color w:val="auto"/>
          <w:sz w:val="28"/>
        </w:rPr>
        <w:t xml:space="preserve">вертям, триместрам </w:t>
      </w:r>
      <w:r w:rsidR="00ED4EFB" w:rsidRPr="00D1313A">
        <w:rPr>
          <w:color w:val="auto"/>
          <w:sz w:val="28"/>
        </w:rPr>
        <w:t>—</w:t>
      </w:r>
      <w:r w:rsidRPr="00D1313A">
        <w:rPr>
          <w:i/>
          <w:color w:val="auto"/>
          <w:sz w:val="28"/>
        </w:rPr>
        <w:t xml:space="preserve"> или в иной форме. </w:t>
      </w:r>
    </w:p>
    <w:p w14:paraId="1E23803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</w:t>
      </w:r>
      <w:r w:rsidR="00ED4EFB" w:rsidRPr="00D1313A">
        <w:rPr>
          <w:i/>
          <w:color w:val="auto"/>
          <w:sz w:val="28"/>
        </w:rPr>
        <w:t>едметам, курсам, модулям, форм и видов</w:t>
      </w:r>
      <w:r w:rsidRPr="00D1313A">
        <w:rPr>
          <w:i/>
          <w:color w:val="auto"/>
          <w:sz w:val="28"/>
        </w:rPr>
        <w:t xml:space="preserve"> воспитательной деятельности.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043487A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  <w:tr w:rsidR="00962233" w:rsidRPr="00D1313A" w14:paraId="2DED514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</w:tbl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</w:t>
      </w:r>
      <w:r w:rsidRPr="00D1313A">
        <w:rPr>
          <w:i/>
          <w:color w:val="auto"/>
          <w:sz w:val="28"/>
        </w:rPr>
        <w:lastRenderedPageBreak/>
        <w:t xml:space="preserve">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4185" w14:textId="77777777" w:rsidR="00515673" w:rsidRDefault="00515673">
      <w:r>
        <w:separator/>
      </w:r>
    </w:p>
  </w:endnote>
  <w:endnote w:type="continuationSeparator" w:id="0">
    <w:p w14:paraId="7103620D" w14:textId="77777777" w:rsidR="00515673" w:rsidRDefault="0051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77777777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6B6267" w:rsidRPr="00E91703">
      <w:rPr>
        <w:noProof/>
        <w:sz w:val="24"/>
        <w:szCs w:val="24"/>
      </w:rPr>
      <w:t>45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9C0" w14:textId="77777777" w:rsidR="00515673" w:rsidRDefault="00515673">
      <w:r>
        <w:separator/>
      </w:r>
    </w:p>
  </w:footnote>
  <w:footnote w:type="continuationSeparator" w:id="0">
    <w:p w14:paraId="29D4C944" w14:textId="77777777" w:rsidR="00515673" w:rsidRDefault="0051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40714989">
    <w:abstractNumId w:val="23"/>
  </w:num>
  <w:num w:numId="2" w16cid:durableId="61025113">
    <w:abstractNumId w:val="25"/>
  </w:num>
  <w:num w:numId="3" w16cid:durableId="1208301412">
    <w:abstractNumId w:val="7"/>
  </w:num>
  <w:num w:numId="4" w16cid:durableId="684792777">
    <w:abstractNumId w:val="12"/>
  </w:num>
  <w:num w:numId="5" w16cid:durableId="138620849">
    <w:abstractNumId w:val="10"/>
  </w:num>
  <w:num w:numId="6" w16cid:durableId="1063793503">
    <w:abstractNumId w:val="0"/>
  </w:num>
  <w:num w:numId="7" w16cid:durableId="1640458225">
    <w:abstractNumId w:val="13"/>
  </w:num>
  <w:num w:numId="8" w16cid:durableId="385104508">
    <w:abstractNumId w:val="2"/>
  </w:num>
  <w:num w:numId="9" w16cid:durableId="187332209">
    <w:abstractNumId w:val="22"/>
  </w:num>
  <w:num w:numId="10" w16cid:durableId="590314227">
    <w:abstractNumId w:val="19"/>
  </w:num>
  <w:num w:numId="11" w16cid:durableId="693531402">
    <w:abstractNumId w:val="6"/>
  </w:num>
  <w:num w:numId="12" w16cid:durableId="418255056">
    <w:abstractNumId w:val="1"/>
  </w:num>
  <w:num w:numId="13" w16cid:durableId="1237324622">
    <w:abstractNumId w:val="18"/>
  </w:num>
  <w:num w:numId="14" w16cid:durableId="979384418">
    <w:abstractNumId w:val="5"/>
  </w:num>
  <w:num w:numId="15" w16cid:durableId="352195694">
    <w:abstractNumId w:val="27"/>
  </w:num>
  <w:num w:numId="16" w16cid:durableId="288779718">
    <w:abstractNumId w:val="8"/>
  </w:num>
  <w:num w:numId="17" w16cid:durableId="1199392176">
    <w:abstractNumId w:val="26"/>
  </w:num>
  <w:num w:numId="18" w16cid:durableId="1499954557">
    <w:abstractNumId w:val="21"/>
  </w:num>
  <w:num w:numId="19" w16cid:durableId="1866168316">
    <w:abstractNumId w:val="16"/>
  </w:num>
  <w:num w:numId="20" w16cid:durableId="386294886">
    <w:abstractNumId w:val="3"/>
  </w:num>
  <w:num w:numId="21" w16cid:durableId="1319503174">
    <w:abstractNumId w:val="11"/>
  </w:num>
  <w:num w:numId="22" w16cid:durableId="1434590511">
    <w:abstractNumId w:val="28"/>
  </w:num>
  <w:num w:numId="23" w16cid:durableId="334189727">
    <w:abstractNumId w:val="17"/>
  </w:num>
  <w:num w:numId="24" w16cid:durableId="941259471">
    <w:abstractNumId w:val="24"/>
  </w:num>
  <w:num w:numId="25" w16cid:durableId="1652518040">
    <w:abstractNumId w:val="4"/>
  </w:num>
  <w:num w:numId="26" w16cid:durableId="1018233396">
    <w:abstractNumId w:val="15"/>
  </w:num>
  <w:num w:numId="27" w16cid:durableId="106775391">
    <w:abstractNumId w:val="14"/>
  </w:num>
  <w:num w:numId="28" w16cid:durableId="1726640047">
    <w:abstractNumId w:val="9"/>
  </w:num>
  <w:num w:numId="29" w16cid:durableId="7079490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121044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721D8"/>
    <w:rsid w:val="00481E8D"/>
    <w:rsid w:val="004C64ED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E378B"/>
    <w:rsid w:val="006E78C9"/>
    <w:rsid w:val="00735686"/>
    <w:rsid w:val="007455F4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B608D"/>
    <w:rsid w:val="00B04B7F"/>
    <w:rsid w:val="00B266CE"/>
    <w:rsid w:val="00BE1186"/>
    <w:rsid w:val="00C26A4D"/>
    <w:rsid w:val="00C535AB"/>
    <w:rsid w:val="00C736AF"/>
    <w:rsid w:val="00C972E7"/>
    <w:rsid w:val="00CD13D0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358D-80C8-4681-91C5-7360D0C3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8317</Words>
  <Characters>67374</Characters>
  <Application>Microsoft Office Word</Application>
  <DocSecurity>0</DocSecurity>
  <Lines>1464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Igor'</cp:lastModifiedBy>
  <cp:revision>8</cp:revision>
  <cp:lastPrinted>2022-07-07T08:34:00Z</cp:lastPrinted>
  <dcterms:created xsi:type="dcterms:W3CDTF">2022-07-08T08:12:00Z</dcterms:created>
  <dcterms:modified xsi:type="dcterms:W3CDTF">2022-07-08T10:56:00Z</dcterms:modified>
</cp:coreProperties>
</file>